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C9" w:rsidRPr="003F251D" w:rsidRDefault="000F62A1" w:rsidP="00D42FB4">
      <w:pPr>
        <w:pStyle w:val="NoSpacing"/>
        <w:jc w:val="center"/>
        <w:rPr>
          <w:sz w:val="28"/>
          <w:szCs w:val="28"/>
          <w:u w:val="single"/>
        </w:rPr>
      </w:pPr>
      <w:r w:rsidRPr="003F251D">
        <w:rPr>
          <w:sz w:val="28"/>
          <w:szCs w:val="28"/>
          <w:u w:val="single"/>
        </w:rPr>
        <w:t xml:space="preserve">Cllr. Peter McBride and Liz </w:t>
      </w:r>
      <w:proofErr w:type="spellStart"/>
      <w:r w:rsidRPr="003F251D">
        <w:rPr>
          <w:sz w:val="28"/>
          <w:szCs w:val="28"/>
          <w:u w:val="single"/>
        </w:rPr>
        <w:t>Twitchett</w:t>
      </w:r>
      <w:proofErr w:type="spellEnd"/>
      <w:r w:rsidRPr="003F251D">
        <w:rPr>
          <w:sz w:val="28"/>
          <w:szCs w:val="28"/>
          <w:u w:val="single"/>
        </w:rPr>
        <w:t xml:space="preserve"> Meeting – 14 September 2018</w:t>
      </w:r>
    </w:p>
    <w:p w:rsidR="000F62A1" w:rsidRDefault="000F62A1" w:rsidP="00D42FB4">
      <w:pPr>
        <w:pStyle w:val="NoSpacing"/>
        <w:jc w:val="both"/>
      </w:pPr>
    </w:p>
    <w:p w:rsidR="007572C0" w:rsidRPr="007572C0" w:rsidRDefault="0096576C" w:rsidP="00D42FB4">
      <w:pPr>
        <w:pStyle w:val="NoSpacing"/>
        <w:jc w:val="both"/>
        <w:rPr>
          <w:b/>
        </w:rPr>
      </w:pPr>
      <w:r>
        <w:rPr>
          <w:b/>
        </w:rPr>
        <w:t>A Summary of E</w:t>
      </w:r>
      <w:r w:rsidR="007572C0" w:rsidRPr="007572C0">
        <w:rPr>
          <w:b/>
        </w:rPr>
        <w:t>vents</w:t>
      </w:r>
    </w:p>
    <w:p w:rsidR="007572C0" w:rsidRDefault="007572C0" w:rsidP="00D42FB4">
      <w:pPr>
        <w:pStyle w:val="NoSpacing"/>
        <w:jc w:val="both"/>
      </w:pPr>
    </w:p>
    <w:p w:rsidR="00AD0C40" w:rsidRDefault="00867F14" w:rsidP="00D42FB4">
      <w:pPr>
        <w:pStyle w:val="NoSpacing"/>
        <w:jc w:val="both"/>
      </w:pPr>
      <w:r>
        <w:t>Cllr. Mc</w:t>
      </w:r>
      <w:r w:rsidR="006308E0">
        <w:t>Bride sits on the Transport Committee for West Yorkshire and also the Investment Committee</w:t>
      </w:r>
      <w:r w:rsidR="00D13C2C">
        <w:t xml:space="preserve"> – wh</w:t>
      </w:r>
      <w:r w:rsidR="00262C2C">
        <w:t xml:space="preserve">ich makes all the decisions </w:t>
      </w:r>
      <w:r w:rsidR="00D13C2C">
        <w:t>and looks at all of Kirklees… and the rest of West Yorkshire.</w:t>
      </w:r>
      <w:r w:rsidR="00AD0C40">
        <w:t xml:space="preserve"> </w:t>
      </w:r>
      <w:r w:rsidR="006266AA">
        <w:t>The key route network for the whole of West Yor</w:t>
      </w:r>
      <w:r w:rsidR="00FA6A1A">
        <w:t>kshire is 5,000 miles of roads and money is spent based on the importance of one project against another.</w:t>
      </w:r>
      <w:r w:rsidR="0096576C">
        <w:t xml:space="preserve"> Liz </w:t>
      </w:r>
      <w:proofErr w:type="spellStart"/>
      <w:r w:rsidR="0096576C">
        <w:t>Twitchett</w:t>
      </w:r>
      <w:proofErr w:type="spellEnd"/>
      <w:r w:rsidR="0096576C">
        <w:t xml:space="preserve"> is long-standing Operational Manager for Kirklees Council.</w:t>
      </w:r>
    </w:p>
    <w:p w:rsidR="0096576C" w:rsidRDefault="0096576C" w:rsidP="00D42FB4">
      <w:pPr>
        <w:pStyle w:val="NoSpacing"/>
        <w:jc w:val="both"/>
      </w:pPr>
    </w:p>
    <w:p w:rsidR="00D82FC1" w:rsidRDefault="00D82FC1" w:rsidP="00D42FB4">
      <w:pPr>
        <w:pStyle w:val="NoSpacing"/>
        <w:jc w:val="both"/>
      </w:pPr>
      <w:r>
        <w:t>The meeting commenced at 9.</w:t>
      </w:r>
      <w:r w:rsidR="0096576C">
        <w:t xml:space="preserve">20am in the Church Community Centre. </w:t>
      </w:r>
    </w:p>
    <w:p w:rsidR="0096576C" w:rsidRDefault="0096576C" w:rsidP="00D42FB4">
      <w:pPr>
        <w:pStyle w:val="NoSpacing"/>
        <w:jc w:val="both"/>
      </w:pPr>
      <w:r>
        <w:t xml:space="preserve">The presentation on behalf of the Bypass Group (as the separate notes) was firstly given by David </w:t>
      </w:r>
      <w:proofErr w:type="spellStart"/>
      <w:r>
        <w:t>Rawling</w:t>
      </w:r>
      <w:proofErr w:type="spellEnd"/>
      <w:r>
        <w:t>, with</w:t>
      </w:r>
      <w:r w:rsidR="0037248F">
        <w:t xml:space="preserve"> the</w:t>
      </w:r>
      <w:r>
        <w:t xml:space="preserve"> local Parish Councillor alongside him, having agreed with all to do this first, rather than stage by stage, in order to work through everything. The data summary attached to the notes was also noted, along with photos being shown of the recent incident involving the HGV and tractor by the Old Chapel near Hill Top.</w:t>
      </w:r>
    </w:p>
    <w:p w:rsidR="00FA6A1A" w:rsidRDefault="00FA6A1A" w:rsidP="00D42FB4">
      <w:pPr>
        <w:pStyle w:val="NoSpacing"/>
        <w:jc w:val="both"/>
      </w:pPr>
    </w:p>
    <w:p w:rsidR="00AD0C40" w:rsidRDefault="00FA6A1A" w:rsidP="00FA6A1A">
      <w:pPr>
        <w:pStyle w:val="NoSpacing"/>
        <w:jc w:val="both"/>
      </w:pPr>
      <w:r>
        <w:t xml:space="preserve">Cllr. McBride takes the position that money spent on larger projects, such as £70m for improvements at Cooper Bridge, produces a better return for the money required. He further believes that a </w:t>
      </w:r>
      <w:r w:rsidR="00E828AE">
        <w:t xml:space="preserve">bypass for </w:t>
      </w:r>
      <w:proofErr w:type="spellStart"/>
      <w:r w:rsidR="00E828AE">
        <w:t>Flockton</w:t>
      </w:r>
      <w:proofErr w:type="spellEnd"/>
      <w:r w:rsidR="00E828AE">
        <w:t xml:space="preserve"> would pass the </w:t>
      </w:r>
      <w:r>
        <w:t xml:space="preserve">traffic </w:t>
      </w:r>
      <w:r w:rsidR="00E828AE">
        <w:t>problem</w:t>
      </w:r>
      <w:r>
        <w:t>s</w:t>
      </w:r>
      <w:r w:rsidR="00E828AE">
        <w:t xml:space="preserve"> down the line to Dalton</w:t>
      </w:r>
      <w:r w:rsidR="006D1F15">
        <w:t xml:space="preserve"> and </w:t>
      </w:r>
      <w:proofErr w:type="spellStart"/>
      <w:r w:rsidR="006D1F15">
        <w:t>Kirkheaton</w:t>
      </w:r>
      <w:proofErr w:type="spellEnd"/>
      <w:r w:rsidR="006D1F15">
        <w:t xml:space="preserve"> (Cllr. McB</w:t>
      </w:r>
      <w:r>
        <w:t>ride’s Wards). He said:</w:t>
      </w:r>
    </w:p>
    <w:p w:rsidR="00082DEE" w:rsidRDefault="00082DEE" w:rsidP="00D42FB4">
      <w:pPr>
        <w:pStyle w:val="NoSpacing"/>
        <w:jc w:val="both"/>
      </w:pPr>
    </w:p>
    <w:p w:rsidR="00082DEE" w:rsidRPr="00C86F64" w:rsidRDefault="00082DEE" w:rsidP="00D42FB4">
      <w:pPr>
        <w:pStyle w:val="NoSpacing"/>
        <w:jc w:val="both"/>
        <w:rPr>
          <w:i/>
        </w:rPr>
      </w:pPr>
      <w:r w:rsidRPr="00C86F64">
        <w:rPr>
          <w:i/>
        </w:rPr>
        <w:t>“You will not get a bypass. I can absolutely assure you. Not because we are just bloody-minded – I know we wouldn’t get the money!</w:t>
      </w:r>
      <w:r w:rsidR="00FA6A1A" w:rsidRPr="00C86F64">
        <w:rPr>
          <w:i/>
        </w:rPr>
        <w:t>”</w:t>
      </w:r>
    </w:p>
    <w:p w:rsidR="00082DEE" w:rsidRDefault="00082DEE" w:rsidP="00D42FB4">
      <w:pPr>
        <w:pStyle w:val="NoSpacing"/>
        <w:jc w:val="both"/>
      </w:pPr>
    </w:p>
    <w:p w:rsidR="00B45816" w:rsidRDefault="00B45816" w:rsidP="00D42FB4">
      <w:pPr>
        <w:pStyle w:val="NoSpacing"/>
        <w:jc w:val="both"/>
      </w:pPr>
      <w:r>
        <w:t>Whilst Cllr. McBride was evidently stating Kirklees policy, the bypass group is determined to look further afield and to maintain pressure.</w:t>
      </w:r>
    </w:p>
    <w:p w:rsidR="00B45816" w:rsidRDefault="00B45816" w:rsidP="00D42FB4">
      <w:pPr>
        <w:pStyle w:val="NoSpacing"/>
        <w:jc w:val="both"/>
      </w:pPr>
    </w:p>
    <w:p w:rsidR="00082DEE" w:rsidRDefault="00DD2F32" w:rsidP="00D42FB4">
      <w:pPr>
        <w:pStyle w:val="NoSpacing"/>
        <w:jc w:val="both"/>
      </w:pPr>
      <w:r>
        <w:t xml:space="preserve">Cllr. McBride </w:t>
      </w:r>
      <w:r w:rsidR="00470105">
        <w:t>suggested that we would be better looking at</w:t>
      </w:r>
      <w:r>
        <w:t xml:space="preserve"> a localised solu</w:t>
      </w:r>
      <w:r w:rsidR="00470105">
        <w:t>tion to</w:t>
      </w:r>
      <w:r>
        <w:t xml:space="preserve"> resolve the problem within the </w:t>
      </w:r>
      <w:r w:rsidR="00EB43C6">
        <w:t>limits of Council</w:t>
      </w:r>
      <w:r>
        <w:t xml:space="preserve"> resources.</w:t>
      </w:r>
      <w:r w:rsidR="001B5AC3">
        <w:t xml:space="preserve"> He added that how, where, and when, </w:t>
      </w:r>
      <w:r w:rsidR="00EB43C6">
        <w:t>would be determined by</w:t>
      </w:r>
      <w:r w:rsidR="001B5AC3">
        <w:t xml:space="preserve"> Liz </w:t>
      </w:r>
      <w:proofErr w:type="spellStart"/>
      <w:r w:rsidR="001B5AC3">
        <w:t>Twitchet</w:t>
      </w:r>
      <w:r w:rsidR="008D1DF0">
        <w:t>t</w:t>
      </w:r>
      <w:proofErr w:type="spellEnd"/>
      <w:r w:rsidR="001B5AC3">
        <w:t xml:space="preserve"> and her colleagues.</w:t>
      </w:r>
    </w:p>
    <w:p w:rsidR="001B5AC3" w:rsidRDefault="001B5AC3" w:rsidP="00D42FB4">
      <w:pPr>
        <w:pStyle w:val="NoSpacing"/>
        <w:jc w:val="both"/>
      </w:pPr>
    </w:p>
    <w:p w:rsidR="001B5AC3" w:rsidRDefault="001B5AC3" w:rsidP="00D42FB4">
      <w:pPr>
        <w:pStyle w:val="NoSpacing"/>
        <w:jc w:val="both"/>
      </w:pPr>
      <w:r>
        <w:t xml:space="preserve">Liz </w:t>
      </w:r>
      <w:proofErr w:type="spellStart"/>
      <w:r>
        <w:t>Twitchet</w:t>
      </w:r>
      <w:r w:rsidR="008D1DF0">
        <w:t>t</w:t>
      </w:r>
      <w:proofErr w:type="spellEnd"/>
      <w:r>
        <w:t xml:space="preserve"> said that</w:t>
      </w:r>
      <w:r w:rsidR="00C81CC2">
        <w:t xml:space="preserve"> all </w:t>
      </w:r>
      <w:r w:rsidR="00470105">
        <w:t xml:space="preserve">of </w:t>
      </w:r>
      <w:r w:rsidR="00C81CC2">
        <w:t xml:space="preserve">the current traffic calming had been </w:t>
      </w:r>
      <w:r w:rsidR="00470105">
        <w:t>achieved</w:t>
      </w:r>
      <w:r w:rsidR="0037248F">
        <w:t xml:space="preserve"> with the resourc</w:t>
      </w:r>
      <w:r w:rsidR="00C81CC2">
        <w:t xml:space="preserve">es they had available, </w:t>
      </w:r>
      <w:r w:rsidR="00470105">
        <w:t xml:space="preserve">in an attempt to </w:t>
      </w:r>
      <w:r w:rsidR="00C81CC2">
        <w:t>alleviate some of the problems.</w:t>
      </w:r>
      <w:r w:rsidR="001E34A0">
        <w:t xml:space="preserve"> Liz travels through </w:t>
      </w:r>
      <w:proofErr w:type="spellStart"/>
      <w:r w:rsidR="001E34A0">
        <w:t>Flockton</w:t>
      </w:r>
      <w:proofErr w:type="spellEnd"/>
      <w:r w:rsidR="001E34A0">
        <w:t xml:space="preserve"> regularly and is fully aware of the problems.</w:t>
      </w:r>
      <w:r w:rsidR="00470105">
        <w:t xml:space="preserve"> She</w:t>
      </w:r>
      <w:r w:rsidR="009E3C26">
        <w:t xml:space="preserve"> said that </w:t>
      </w:r>
      <w:proofErr w:type="spellStart"/>
      <w:r w:rsidR="009E3C26">
        <w:t>Flockton</w:t>
      </w:r>
      <w:proofErr w:type="spellEnd"/>
      <w:r w:rsidR="009E3C26">
        <w:t xml:space="preserve"> village, through resident</w:t>
      </w:r>
      <w:r w:rsidR="00470105">
        <w:t>ial</w:t>
      </w:r>
      <w:r w:rsidR="009E3C26">
        <w:t xml:space="preserve"> expansion, had become a v</w:t>
      </w:r>
      <w:r w:rsidR="00470105">
        <w:t>ictim of its own success – and wa</w:t>
      </w:r>
      <w:r w:rsidR="009E3C26">
        <w:t>s why prestigious hous</w:t>
      </w:r>
      <w:r w:rsidR="00470105">
        <w:t xml:space="preserve">ing developers </w:t>
      </w:r>
      <w:r w:rsidR="009E3C26">
        <w:t>want</w:t>
      </w:r>
      <w:r w:rsidR="00F24C68">
        <w:t>ed</w:t>
      </w:r>
      <w:r w:rsidR="009E3C26">
        <w:t xml:space="preserve"> to come to </w:t>
      </w:r>
      <w:proofErr w:type="spellStart"/>
      <w:r w:rsidR="009E3C26">
        <w:t>Flockton</w:t>
      </w:r>
      <w:proofErr w:type="spellEnd"/>
      <w:r w:rsidR="009E3C26">
        <w:t>.</w:t>
      </w:r>
    </w:p>
    <w:p w:rsidR="000F62A1" w:rsidRDefault="000F62A1" w:rsidP="00D42FB4">
      <w:pPr>
        <w:pStyle w:val="NoSpacing"/>
        <w:jc w:val="both"/>
      </w:pPr>
    </w:p>
    <w:p w:rsidR="007D3B7D" w:rsidRDefault="007D3B7D" w:rsidP="00D42FB4">
      <w:pPr>
        <w:pStyle w:val="NoSpacing"/>
        <w:jc w:val="both"/>
      </w:pPr>
      <w:r>
        <w:t xml:space="preserve">She said: </w:t>
      </w:r>
    </w:p>
    <w:p w:rsidR="007D3B7D" w:rsidRDefault="007D3B7D" w:rsidP="00D42FB4">
      <w:pPr>
        <w:pStyle w:val="NoSpacing"/>
        <w:jc w:val="both"/>
      </w:pPr>
    </w:p>
    <w:p w:rsidR="0016063D" w:rsidRDefault="007D3B7D" w:rsidP="00D42FB4">
      <w:pPr>
        <w:pStyle w:val="NoSpacing"/>
        <w:jc w:val="both"/>
        <w:rPr>
          <w:i/>
        </w:rPr>
      </w:pPr>
      <w:r w:rsidRPr="007D3B7D">
        <w:rPr>
          <w:i/>
        </w:rPr>
        <w:t>“We are struggling to identify within the boundaries of the highway that we’ve got available, what we can do</w:t>
      </w:r>
      <w:r w:rsidR="0016063D">
        <w:rPr>
          <w:i/>
        </w:rPr>
        <w:t>.”</w:t>
      </w:r>
    </w:p>
    <w:p w:rsidR="0016063D" w:rsidRDefault="0016063D" w:rsidP="00D42FB4">
      <w:pPr>
        <w:pStyle w:val="NoSpacing"/>
        <w:jc w:val="both"/>
      </w:pPr>
    </w:p>
    <w:p w:rsidR="000F62A1" w:rsidRPr="0016063D" w:rsidRDefault="0016063D" w:rsidP="0016063D">
      <w:pPr>
        <w:pStyle w:val="NoSpacing"/>
        <w:jc w:val="both"/>
      </w:pPr>
      <w:r>
        <w:t>She also added that the aspirations of both businesses and</w:t>
      </w:r>
      <w:r w:rsidRPr="0016063D">
        <w:t xml:space="preserve"> residents</w:t>
      </w:r>
      <w:r>
        <w:t xml:space="preserve"> had to be considered in line with the</w:t>
      </w:r>
      <w:r w:rsidR="007D3B7D" w:rsidRPr="0016063D">
        <w:t xml:space="preserve"> ‘A’ classification o</w:t>
      </w:r>
      <w:r w:rsidR="00470105" w:rsidRPr="0016063D">
        <w:t>f the</w:t>
      </w:r>
      <w:r>
        <w:t xml:space="preserve"> road.</w:t>
      </w:r>
    </w:p>
    <w:p w:rsidR="007D3B7D" w:rsidRDefault="007D3B7D" w:rsidP="00D42FB4">
      <w:pPr>
        <w:pStyle w:val="NoSpacing"/>
        <w:jc w:val="both"/>
      </w:pPr>
    </w:p>
    <w:p w:rsidR="00D7464E" w:rsidRDefault="0016063D" w:rsidP="0016063D">
      <w:pPr>
        <w:pStyle w:val="NoSpacing"/>
        <w:jc w:val="both"/>
      </w:pPr>
      <w:r w:rsidRPr="0016063D">
        <w:t>A</w:t>
      </w:r>
      <w:r>
        <w:t xml:space="preserve"> resident’s question on funding clarified that there isn’t a specific ‘pot of money’, but very </w:t>
      </w:r>
      <w:r w:rsidR="00976651">
        <w:t xml:space="preserve">occasionally you </w:t>
      </w:r>
      <w:r>
        <w:t xml:space="preserve">might </w:t>
      </w:r>
      <w:r w:rsidR="00976651">
        <w:t xml:space="preserve">get money for ‘pinch points’ which resolve problems – </w:t>
      </w:r>
      <w:r>
        <w:t>without creating more.</w:t>
      </w:r>
    </w:p>
    <w:p w:rsidR="00976651" w:rsidRDefault="00976651" w:rsidP="00D42FB4">
      <w:pPr>
        <w:pStyle w:val="NoSpacing"/>
        <w:jc w:val="both"/>
      </w:pPr>
    </w:p>
    <w:p w:rsidR="00976651" w:rsidRDefault="00976651" w:rsidP="00D42FB4">
      <w:pPr>
        <w:pStyle w:val="NoSpacing"/>
        <w:jc w:val="both"/>
      </w:pPr>
      <w:r>
        <w:lastRenderedPageBreak/>
        <w:t xml:space="preserve">An example of this was given as Waterloo, the biggest congestion point outside of Cooper Bridge, where congestion had led to </w:t>
      </w:r>
      <w:r w:rsidR="00D05380">
        <w:t>a proposal</w:t>
      </w:r>
      <w:r>
        <w:t xml:space="preserve"> for road changes that was later withdraw</w:t>
      </w:r>
      <w:r w:rsidR="00D05380">
        <w:t>n, when engineers re-timed traffic lights which solved the problem without major expense.</w:t>
      </w:r>
    </w:p>
    <w:p w:rsidR="00267D2B" w:rsidRDefault="00267D2B" w:rsidP="00D42FB4">
      <w:pPr>
        <w:pStyle w:val="NoSpacing"/>
        <w:jc w:val="both"/>
      </w:pPr>
    </w:p>
    <w:p w:rsidR="00267D2B" w:rsidRDefault="00267D2B" w:rsidP="00D42FB4">
      <w:pPr>
        <w:pStyle w:val="NoSpacing"/>
        <w:jc w:val="both"/>
      </w:pPr>
      <w:r>
        <w:t xml:space="preserve">Liz then alluded to our mention of a meeting with the Transport Secretary, </w:t>
      </w:r>
      <w:r w:rsidR="00DE7636">
        <w:t xml:space="preserve">Chris Grayling and seemed to think that he perhaps hadn’t been clear enough about </w:t>
      </w:r>
      <w:r>
        <w:t>criteria ad</w:t>
      </w:r>
      <w:r w:rsidR="00DE7636">
        <w:t>ded on for the money available.</w:t>
      </w:r>
      <w:r>
        <w:t xml:space="preserve">  [This refers to the Government’s declaration that money would be made available to help small towns and villages pay for bypasses]. “Their intention is one thing, but the criteria they attach to those in</w:t>
      </w:r>
      <w:r w:rsidR="00DE7636">
        <w:t>tentions, don’t always marry up.</w:t>
      </w:r>
      <w:r>
        <w:t>”</w:t>
      </w:r>
      <w:r w:rsidR="00DE7636">
        <w:t xml:space="preserve"> she said.</w:t>
      </w:r>
    </w:p>
    <w:p w:rsidR="00267D2B" w:rsidRDefault="00267D2B" w:rsidP="00D42FB4">
      <w:pPr>
        <w:pStyle w:val="NoSpacing"/>
        <w:jc w:val="both"/>
      </w:pPr>
    </w:p>
    <w:p w:rsidR="00267D2B" w:rsidRDefault="00A1777C" w:rsidP="00D42FB4">
      <w:pPr>
        <w:pStyle w:val="NoSpacing"/>
        <w:jc w:val="both"/>
      </w:pPr>
      <w:r>
        <w:t xml:space="preserve">Furthermore, </w:t>
      </w:r>
      <w:r w:rsidR="00DE7636">
        <w:t xml:space="preserve">any money would go </w:t>
      </w:r>
      <w:r>
        <w:t xml:space="preserve">to the West Yorkshire Combined Authority, then chief executives and political leads </w:t>
      </w:r>
      <w:r w:rsidR="00DE7636">
        <w:t xml:space="preserve">would </w:t>
      </w:r>
      <w:r>
        <w:t xml:space="preserve">make </w:t>
      </w:r>
      <w:r w:rsidR="00DE7636">
        <w:t>decisions around how the money was</w:t>
      </w:r>
      <w:r>
        <w:t xml:space="preserve"> going to be spent, based on an outline business case and feasibility study. </w:t>
      </w:r>
      <w:r w:rsidR="00DE7636">
        <w:t>Of course, there is always competition for funding from many other schemes across West Yorkshire.</w:t>
      </w:r>
      <w:r w:rsidR="008D1DF0">
        <w:t xml:space="preserve"> As both Liz and Cllr.</w:t>
      </w:r>
      <w:r w:rsidR="00BE5404">
        <w:t xml:space="preserve"> </w:t>
      </w:r>
      <w:r w:rsidR="008D1DF0">
        <w:t xml:space="preserve">McBride had </w:t>
      </w:r>
      <w:r w:rsidR="00F333C6">
        <w:t>been previously unaware of the e-mail from Keith Bloomfield regarding</w:t>
      </w:r>
      <w:r w:rsidR="008D1DF0">
        <w:t xml:space="preserve"> any</w:t>
      </w:r>
      <w:r w:rsidR="00F333C6">
        <w:t xml:space="preserve"> changes to the criteria, referred to in the presentation</w:t>
      </w:r>
      <w:r w:rsidR="008D1DF0">
        <w:t>, they stated that this would be investigated.</w:t>
      </w:r>
    </w:p>
    <w:p w:rsidR="006252CB" w:rsidRDefault="006252CB" w:rsidP="00D42FB4">
      <w:pPr>
        <w:pStyle w:val="NoSpacing"/>
        <w:jc w:val="both"/>
      </w:pPr>
    </w:p>
    <w:p w:rsidR="006252CB" w:rsidRDefault="001B2F81" w:rsidP="00D42FB4">
      <w:pPr>
        <w:pStyle w:val="NoSpacing"/>
        <w:jc w:val="both"/>
      </w:pPr>
      <w:r>
        <w:t>Liz</w:t>
      </w:r>
      <w:r w:rsidR="00C17B25">
        <w:t xml:space="preserve"> talked about ‘casualty reduction’ and </w:t>
      </w:r>
      <w:r>
        <w:t>the</w:t>
      </w:r>
      <w:r w:rsidR="00C17B25">
        <w:t xml:space="preserve"> difference between ‘accidents’ versus ‘accident issues’. </w:t>
      </w:r>
      <w:r>
        <w:t>Her department</w:t>
      </w:r>
      <w:r w:rsidR="00C17B25">
        <w:t xml:space="preserve"> have looked at extra signage, road marki</w:t>
      </w:r>
      <w:r w:rsidR="007C1E71">
        <w:t>ngs at pinch points, and the 20</w:t>
      </w:r>
      <w:r w:rsidR="00097F0E">
        <w:t xml:space="preserve"> </w:t>
      </w:r>
      <w:r w:rsidR="00C17B25">
        <w:t>mph proposals from consultation.</w:t>
      </w:r>
    </w:p>
    <w:p w:rsidR="006252CB" w:rsidRDefault="006252CB" w:rsidP="00D42FB4">
      <w:pPr>
        <w:pStyle w:val="NoSpacing"/>
        <w:jc w:val="both"/>
      </w:pPr>
    </w:p>
    <w:p w:rsidR="00E31BFC" w:rsidRPr="00E31BFC" w:rsidRDefault="00E31BFC" w:rsidP="00D42FB4">
      <w:pPr>
        <w:pStyle w:val="NoSpacing"/>
        <w:jc w:val="both"/>
        <w:rPr>
          <w:b/>
        </w:rPr>
      </w:pPr>
      <w:r w:rsidRPr="00EC5CC2">
        <w:rPr>
          <w:b/>
        </w:rPr>
        <w:t>Policing the 7.5T weight restriction</w:t>
      </w:r>
    </w:p>
    <w:p w:rsidR="006252CB" w:rsidRDefault="001B2F81" w:rsidP="00D42FB4">
      <w:pPr>
        <w:pStyle w:val="NoSpacing"/>
        <w:jc w:val="both"/>
      </w:pPr>
      <w:r>
        <w:t>Liz also mentioned the</w:t>
      </w:r>
      <w:r w:rsidR="007C1E71">
        <w:t xml:space="preserve"> TRO (</w:t>
      </w:r>
      <w:r w:rsidR="007C1E71" w:rsidRPr="007C1E71">
        <w:t>Traffic Regulation Order</w:t>
      </w:r>
      <w:r w:rsidR="007C1E71">
        <w:t>), as applied to the weight limit signs</w:t>
      </w:r>
      <w:r>
        <w:t xml:space="preserve"> entering </w:t>
      </w:r>
      <w:proofErr w:type="spellStart"/>
      <w:r>
        <w:t>Flockton</w:t>
      </w:r>
      <w:proofErr w:type="spellEnd"/>
      <w:r>
        <w:t xml:space="preserve"> from Grange Moor. Originally produced</w:t>
      </w:r>
      <w:r w:rsidR="007C1E71">
        <w:t xml:space="preserve"> in 1971, using the language of the time,</w:t>
      </w:r>
      <w:r w:rsidR="00EC5CC2">
        <w:t xml:space="preserve"> it was written very differently to contemporary ‘modern’ documents. The Police had complained that this made it unenforceable. As it turns out, this wasn’t the case, but to tighten up on the order, it was re-worded in a c</w:t>
      </w:r>
      <w:r>
        <w:t>ontemporary way at a cost to Kirklees</w:t>
      </w:r>
      <w:r w:rsidR="00EC5CC2">
        <w:t xml:space="preserve"> Council of £5,500.</w:t>
      </w:r>
    </w:p>
    <w:p w:rsidR="00EC5CC2" w:rsidRDefault="00EC5CC2" w:rsidP="00D42FB4">
      <w:pPr>
        <w:pStyle w:val="NoSpacing"/>
        <w:jc w:val="both"/>
      </w:pPr>
    </w:p>
    <w:p w:rsidR="00EC5CC2" w:rsidRDefault="00EC5CC2" w:rsidP="00D42FB4">
      <w:pPr>
        <w:pStyle w:val="NoSpacing"/>
        <w:jc w:val="both"/>
      </w:pPr>
      <w:r>
        <w:t>It had previously been thought that Trading Standards could enforce the access restriction, but apparently they cannot enforce ‘moving traffic offences’</w:t>
      </w:r>
      <w:r w:rsidR="00DA644D">
        <w:t xml:space="preserve"> – at least not it seems, in Kirklees</w:t>
      </w:r>
      <w:r>
        <w:t xml:space="preserve">. Only the Police can do this. However, the Police would have to follow a vehicle all the way through </w:t>
      </w:r>
      <w:proofErr w:type="spellStart"/>
      <w:r>
        <w:t>Flockton</w:t>
      </w:r>
      <w:proofErr w:type="spellEnd"/>
      <w:r>
        <w:t xml:space="preserve">, and out the other side, to make sure a vehicle did not stop to make a delivery or collect something. They could only then pull it over, if no business was </w:t>
      </w:r>
      <w:r w:rsidR="00DA644D">
        <w:t xml:space="preserve">done </w:t>
      </w:r>
      <w:r>
        <w:t xml:space="preserve">in </w:t>
      </w:r>
      <w:proofErr w:type="spellStart"/>
      <w:r>
        <w:t>Flockton</w:t>
      </w:r>
      <w:proofErr w:type="spellEnd"/>
      <w:r>
        <w:t>.</w:t>
      </w:r>
    </w:p>
    <w:p w:rsidR="006252CB" w:rsidRDefault="006252CB" w:rsidP="00D42FB4">
      <w:pPr>
        <w:pStyle w:val="NoSpacing"/>
        <w:jc w:val="both"/>
      </w:pPr>
    </w:p>
    <w:p w:rsidR="007334C2" w:rsidRPr="007334C2" w:rsidRDefault="007334C2" w:rsidP="00D42FB4">
      <w:pPr>
        <w:pStyle w:val="NoSpacing"/>
        <w:jc w:val="both"/>
        <w:rPr>
          <w:b/>
        </w:rPr>
      </w:pPr>
      <w:r w:rsidRPr="007334C2">
        <w:rPr>
          <w:b/>
        </w:rPr>
        <w:t>The traffic count</w:t>
      </w:r>
    </w:p>
    <w:p w:rsidR="006252CB" w:rsidRDefault="007D31E3" w:rsidP="00D42FB4">
      <w:pPr>
        <w:pStyle w:val="NoSpacing"/>
        <w:jc w:val="both"/>
      </w:pPr>
      <w:r>
        <w:t>Information, based o</w:t>
      </w:r>
      <w:r w:rsidR="00EE7DCD">
        <w:t>n the recent traffic count, could</w:t>
      </w:r>
      <w:r>
        <w:t xml:space="preserve"> help Police to select the best times to monitor traffic peaks and troughs, </w:t>
      </w:r>
      <w:r w:rsidR="00EE7DCD">
        <w:t>with particular interest in HGV traffic</w:t>
      </w:r>
      <w:r>
        <w:t>.</w:t>
      </w:r>
      <w:r w:rsidR="00EE7DCD">
        <w:t xml:space="preserve"> </w:t>
      </w:r>
      <w:r w:rsidR="008D1DF0">
        <w:t>This data should be forwarded to the Police to enable them acting as necessary.</w:t>
      </w:r>
      <w:r w:rsidR="00097F0E">
        <w:t xml:space="preserve"> </w:t>
      </w:r>
      <w:r w:rsidR="00840CBE">
        <w:t>(</w:t>
      </w:r>
      <w:r w:rsidR="00EE7DCD">
        <w:t xml:space="preserve">Currently, </w:t>
      </w:r>
      <w:proofErr w:type="spellStart"/>
      <w:r w:rsidR="00EE7DCD">
        <w:t>Flockton</w:t>
      </w:r>
      <w:proofErr w:type="spellEnd"/>
      <w:r w:rsidR="00EE7DCD">
        <w:t xml:space="preserve"> residents have been informed that they </w:t>
      </w:r>
      <w:r w:rsidR="00F333C6">
        <w:t xml:space="preserve">would </w:t>
      </w:r>
      <w:r w:rsidR="00EE7DCD">
        <w:t xml:space="preserve">have to pay </w:t>
      </w:r>
      <w:r w:rsidR="00F333C6">
        <w:t xml:space="preserve">£616 </w:t>
      </w:r>
      <w:r w:rsidR="00EE7DCD">
        <w:t xml:space="preserve">for the </w:t>
      </w:r>
      <w:r w:rsidR="008D1DF0">
        <w:t xml:space="preserve">set of 7 </w:t>
      </w:r>
      <w:r w:rsidR="00EE7DCD">
        <w:t xml:space="preserve">detailed results of the survey, but it’s likely that Liz </w:t>
      </w:r>
      <w:proofErr w:type="spellStart"/>
      <w:r w:rsidR="00EE7DCD">
        <w:t>Twitchett</w:t>
      </w:r>
      <w:proofErr w:type="spellEnd"/>
      <w:r w:rsidR="00EE7DCD">
        <w:t xml:space="preserve"> will have </w:t>
      </w:r>
      <w:r w:rsidR="00F333C6">
        <w:t xml:space="preserve">access to them already and would see if she could </w:t>
      </w:r>
      <w:r w:rsidR="00EE7DCD">
        <w:t>pass the relevant information on</w:t>
      </w:r>
      <w:r w:rsidR="00F333C6">
        <w:t>. Cllr.</w:t>
      </w:r>
      <w:r w:rsidR="00097F0E">
        <w:t xml:space="preserve"> </w:t>
      </w:r>
      <w:r w:rsidR="00F333C6">
        <w:t>John Taylor had also stated previously that he was looking into this matter</w:t>
      </w:r>
      <w:r w:rsidR="00840CBE">
        <w:t>)</w:t>
      </w:r>
      <w:r w:rsidR="00EE7DCD">
        <w:t>.</w:t>
      </w:r>
    </w:p>
    <w:p w:rsidR="007D31E3" w:rsidRDefault="007D31E3" w:rsidP="00D42FB4">
      <w:pPr>
        <w:pStyle w:val="NoSpacing"/>
        <w:jc w:val="both"/>
      </w:pPr>
    </w:p>
    <w:p w:rsidR="007D31E3" w:rsidRPr="007D31E3" w:rsidRDefault="007D31E3" w:rsidP="00D42FB4">
      <w:pPr>
        <w:pStyle w:val="NoSpacing"/>
        <w:jc w:val="both"/>
        <w:rPr>
          <w:b/>
        </w:rPr>
      </w:pPr>
      <w:r w:rsidRPr="007D31E3">
        <w:rPr>
          <w:b/>
        </w:rPr>
        <w:t>Enforcing a new speed limit</w:t>
      </w:r>
    </w:p>
    <w:p w:rsidR="007D31E3" w:rsidRDefault="007D31E3" w:rsidP="00D42FB4">
      <w:pPr>
        <w:pStyle w:val="NoSpacing"/>
        <w:jc w:val="both"/>
      </w:pPr>
      <w:r>
        <w:t>Apparently, a 20mph speed limit cannot be enforced, unless the normal speed of traffic is already around that speed. Higher normal</w:t>
      </w:r>
      <w:r w:rsidR="00F333C6">
        <w:t xml:space="preserve"> speeds make this unenforceable, as the recent checks have indeed shown.</w:t>
      </w:r>
      <w:r w:rsidR="00CC6080">
        <w:t xml:space="preserve"> (It is possible that 20mph signs might at least encourage drivers to keep speeds down to 30mph).</w:t>
      </w:r>
    </w:p>
    <w:p w:rsidR="007D31E3" w:rsidRDefault="007D31E3" w:rsidP="00D42FB4">
      <w:pPr>
        <w:pStyle w:val="NoSpacing"/>
        <w:jc w:val="both"/>
      </w:pPr>
    </w:p>
    <w:p w:rsidR="00CC6080" w:rsidRPr="00CC6080" w:rsidRDefault="00CC6080" w:rsidP="00D42FB4">
      <w:pPr>
        <w:pStyle w:val="NoSpacing"/>
        <w:jc w:val="both"/>
        <w:rPr>
          <w:b/>
        </w:rPr>
      </w:pPr>
      <w:r w:rsidRPr="00CC6080">
        <w:rPr>
          <w:b/>
        </w:rPr>
        <w:t>Pavement parking obstructions</w:t>
      </w:r>
    </w:p>
    <w:p w:rsidR="007D31E3" w:rsidRDefault="008D1DF0" w:rsidP="00D42FB4">
      <w:pPr>
        <w:pStyle w:val="NoSpacing"/>
        <w:jc w:val="both"/>
      </w:pPr>
      <w:r>
        <w:t>Liz</w:t>
      </w:r>
      <w:r w:rsidR="007D31E3">
        <w:t xml:space="preserve"> </w:t>
      </w:r>
      <w:proofErr w:type="spellStart"/>
      <w:r w:rsidR="007D31E3">
        <w:t>Twitchett</w:t>
      </w:r>
      <w:proofErr w:type="spellEnd"/>
      <w:r w:rsidR="007D31E3">
        <w:t xml:space="preserve"> said </w:t>
      </w:r>
      <w:r w:rsidR="00F333C6">
        <w:t>that they were watching closely</w:t>
      </w:r>
      <w:r w:rsidR="007D31E3">
        <w:t xml:space="preserve"> the issue of pavement parking to see where the m</w:t>
      </w:r>
      <w:r w:rsidR="00322284">
        <w:t>ain problems regularly occurred</w:t>
      </w:r>
      <w:r w:rsidR="00CC6080">
        <w:t>.</w:t>
      </w:r>
    </w:p>
    <w:p w:rsidR="00322284" w:rsidRDefault="00322284" w:rsidP="00D42FB4">
      <w:pPr>
        <w:pStyle w:val="NoSpacing"/>
        <w:jc w:val="both"/>
      </w:pPr>
    </w:p>
    <w:p w:rsidR="00322284" w:rsidRPr="00A8036F" w:rsidRDefault="00322284" w:rsidP="00D42FB4">
      <w:pPr>
        <w:pStyle w:val="NoSpacing"/>
        <w:jc w:val="both"/>
        <w:rPr>
          <w:b/>
        </w:rPr>
      </w:pPr>
      <w:r w:rsidRPr="00A8036F">
        <w:rPr>
          <w:b/>
        </w:rPr>
        <w:t>Speed cameras are not an option</w:t>
      </w:r>
    </w:p>
    <w:p w:rsidR="00322284" w:rsidRDefault="00322284" w:rsidP="00D42FB4">
      <w:pPr>
        <w:pStyle w:val="NoSpacing"/>
        <w:jc w:val="both"/>
      </w:pPr>
      <w:r>
        <w:t>Average speed cameras are becoming used more on ‘A’ roads and the cost is coming down, but it would be difficult to implement when there are various exit and entry points to the v</w:t>
      </w:r>
      <w:r w:rsidR="008345BC">
        <w:t>illage, along its through route</w:t>
      </w:r>
      <w:r>
        <w:t xml:space="preserve"> [although </w:t>
      </w:r>
      <w:r w:rsidR="00FE7B8C">
        <w:t xml:space="preserve">one might think </w:t>
      </w:r>
      <w:r>
        <w:t xml:space="preserve">that </w:t>
      </w:r>
      <w:r w:rsidR="008345BC">
        <w:t xml:space="preserve">enough of </w:t>
      </w:r>
      <w:r>
        <w:t>the main offenders would be going straight through</w:t>
      </w:r>
      <w:r w:rsidR="008345BC">
        <w:t>].</w:t>
      </w:r>
    </w:p>
    <w:p w:rsidR="008345BC" w:rsidRDefault="008345BC" w:rsidP="00D42FB4">
      <w:pPr>
        <w:pStyle w:val="NoSpacing"/>
        <w:jc w:val="both"/>
      </w:pPr>
    </w:p>
    <w:p w:rsidR="000731B4" w:rsidRDefault="007E7714" w:rsidP="00D42FB4">
      <w:pPr>
        <w:pStyle w:val="NoSpacing"/>
        <w:jc w:val="both"/>
      </w:pPr>
      <w:r>
        <w:t>In 2010 the G</w:t>
      </w:r>
      <w:r w:rsidR="00376A6A">
        <w:t>overnment took away funding for speed cameras and handed the responsibility to partnerships, which</w:t>
      </w:r>
      <w:r>
        <w:t xml:space="preserve"> took on the criteria that the G</w:t>
      </w:r>
      <w:r w:rsidR="00376A6A">
        <w:t>overnment used to use.</w:t>
      </w:r>
      <w:r w:rsidR="001655B6">
        <w:t xml:space="preserve"> There would also have to be justification for average speed cameras versus fixed speed cameras.</w:t>
      </w:r>
      <w:r w:rsidR="00FE7B8C">
        <w:t xml:space="preserve"> Apparently, i</w:t>
      </w:r>
      <w:r w:rsidR="000731B4">
        <w:t>t all comes down to ‘casualty reduction’. Without justification for casualty reduction, then speed cameras are seen only as revenue collection.</w:t>
      </w:r>
      <w:r w:rsidR="00FE7B8C">
        <w:t xml:space="preserve"> The meeting was told that apparently, </w:t>
      </w:r>
      <w:proofErr w:type="spellStart"/>
      <w:r w:rsidR="006F7844">
        <w:t>Flockton</w:t>
      </w:r>
      <w:proofErr w:type="spellEnd"/>
      <w:r w:rsidR="006F7844">
        <w:t xml:space="preserve"> has a relatively good ‘collision record’ and therefore would not justify the use of speed cameras.</w:t>
      </w:r>
    </w:p>
    <w:p w:rsidR="006F7844" w:rsidRDefault="006F7844" w:rsidP="00D42FB4">
      <w:pPr>
        <w:pStyle w:val="NoSpacing"/>
        <w:jc w:val="both"/>
      </w:pPr>
    </w:p>
    <w:p w:rsidR="006F7844" w:rsidRPr="006F7844" w:rsidRDefault="006F7844" w:rsidP="00D42FB4">
      <w:pPr>
        <w:pStyle w:val="NoSpacing"/>
        <w:jc w:val="both"/>
        <w:rPr>
          <w:b/>
        </w:rPr>
      </w:pPr>
      <w:r w:rsidRPr="006F7844">
        <w:rPr>
          <w:b/>
        </w:rPr>
        <w:t>Pavement safety barriers</w:t>
      </w:r>
    </w:p>
    <w:p w:rsidR="006F7844" w:rsidRDefault="007E3210" w:rsidP="00D42FB4">
      <w:pPr>
        <w:pStyle w:val="NoSpacing"/>
        <w:jc w:val="both"/>
      </w:pPr>
      <w:r>
        <w:t xml:space="preserve">Liz </w:t>
      </w:r>
      <w:proofErr w:type="spellStart"/>
      <w:r>
        <w:t>Twitchett</w:t>
      </w:r>
      <w:proofErr w:type="spellEnd"/>
      <w:r>
        <w:t xml:space="preserve"> insisted that a safety fence wouldn’t stop a car, but when it was suggested that it might reduce the damage to a pedestrian, she added that it was more likely to fall over and harm a pedestrian and “there’s nowhere to go”. [However, in some places along the pavement route, high walls also result in “nowhere to go”!]</w:t>
      </w:r>
    </w:p>
    <w:p w:rsidR="007E3210" w:rsidRDefault="007E3210" w:rsidP="00D42FB4">
      <w:pPr>
        <w:pStyle w:val="NoSpacing"/>
        <w:jc w:val="both"/>
      </w:pPr>
    </w:p>
    <w:p w:rsidR="00FE7B8C" w:rsidRPr="00FE7B8C" w:rsidRDefault="00FE7B8C" w:rsidP="00D42FB4">
      <w:pPr>
        <w:pStyle w:val="NoSpacing"/>
        <w:jc w:val="both"/>
        <w:rPr>
          <w:b/>
        </w:rPr>
      </w:pPr>
      <w:r w:rsidRPr="00FE7B8C">
        <w:rPr>
          <w:b/>
        </w:rPr>
        <w:t>Declassifying the ‘A’ road</w:t>
      </w:r>
    </w:p>
    <w:p w:rsidR="007E3210" w:rsidRDefault="009B113D" w:rsidP="00D42FB4">
      <w:pPr>
        <w:pStyle w:val="NoSpacing"/>
        <w:jc w:val="both"/>
      </w:pPr>
      <w:r>
        <w:t xml:space="preserve">Liz </w:t>
      </w:r>
      <w:r w:rsidR="00057789">
        <w:t xml:space="preserve">more or less </w:t>
      </w:r>
      <w:r w:rsidR="00057789" w:rsidRPr="00057789">
        <w:t>conceded</w:t>
      </w:r>
      <w:r>
        <w:t xml:space="preserve"> that the road through </w:t>
      </w:r>
      <w:proofErr w:type="spellStart"/>
      <w:r>
        <w:t>Flockton</w:t>
      </w:r>
      <w:proofErr w:type="spellEnd"/>
      <w:r>
        <w:t xml:space="preserve"> is </w:t>
      </w:r>
      <w:r w:rsidR="00057789">
        <w:t>unsuitable</w:t>
      </w:r>
      <w:r>
        <w:t xml:space="preserve"> for the </w:t>
      </w:r>
      <w:r w:rsidR="00057789">
        <w:t>type of traffic it is carrying, but insisted that d</w:t>
      </w:r>
      <w:r>
        <w:t xml:space="preserve">eclassifying the road wouldn’t </w:t>
      </w:r>
      <w:r w:rsidR="00057789">
        <w:t>now stop the traffic.</w:t>
      </w:r>
      <w:r w:rsidR="008D4C1B">
        <w:t xml:space="preserve"> [But one could suggest </w:t>
      </w:r>
      <w:r>
        <w:t xml:space="preserve">it might permit </w:t>
      </w:r>
      <w:r w:rsidR="008D4C1B">
        <w:t xml:space="preserve">the installation of </w:t>
      </w:r>
      <w:r>
        <w:t xml:space="preserve">speed bumps if it was </w:t>
      </w:r>
      <w:r w:rsidR="003B6864">
        <w:t>dow</w:t>
      </w:r>
      <w:r w:rsidR="00E81EFA">
        <w:t xml:space="preserve">ngraded to </w:t>
      </w:r>
      <w:r>
        <w:t>a ‘B’ road.]</w:t>
      </w:r>
    </w:p>
    <w:p w:rsidR="009D72A2" w:rsidRDefault="009D72A2" w:rsidP="00D42FB4">
      <w:pPr>
        <w:pStyle w:val="NoSpacing"/>
        <w:jc w:val="both"/>
      </w:pPr>
    </w:p>
    <w:p w:rsidR="009D72A2" w:rsidRDefault="009D72A2" w:rsidP="00D42FB4">
      <w:pPr>
        <w:pStyle w:val="NoSpacing"/>
        <w:jc w:val="both"/>
      </w:pPr>
      <w:r>
        <w:t xml:space="preserve">Liz said there was no option to widen the road, but was asked </w:t>
      </w:r>
      <w:r w:rsidR="004A7284">
        <w:t xml:space="preserve">by some residents </w:t>
      </w:r>
      <w:r>
        <w:t>why developers at the end of the village weren’t made to widen the road in that area?</w:t>
      </w:r>
      <w:r w:rsidR="004A7284">
        <w:t xml:space="preserve"> </w:t>
      </w:r>
      <w:r>
        <w:t>Cllr</w:t>
      </w:r>
      <w:r w:rsidR="004A7284">
        <w:t>.</w:t>
      </w:r>
      <w:r>
        <w:t xml:space="preserve"> McBride responded that it was asked for, but Traffic Planning weren’t interested in </w:t>
      </w:r>
      <w:r w:rsidR="004A7284">
        <w:t>making that request. Apparently, p</w:t>
      </w:r>
      <w:r>
        <w:t>lanners have to weigh up cost benefits. A developer looks at the situation, but could just pull out and build on an easier site. If boundaries are pushed t</w:t>
      </w:r>
      <w:r w:rsidR="004A7284">
        <w:t>oo far, developers might</w:t>
      </w:r>
      <w:r>
        <w:t xml:space="preserve"> move from Kirklees.</w:t>
      </w:r>
    </w:p>
    <w:p w:rsidR="009D72A2" w:rsidRDefault="009D72A2" w:rsidP="00D42FB4">
      <w:pPr>
        <w:pStyle w:val="NoSpacing"/>
        <w:jc w:val="both"/>
      </w:pPr>
    </w:p>
    <w:p w:rsidR="009D72A2" w:rsidRDefault="004A7284" w:rsidP="00D42FB4">
      <w:pPr>
        <w:pStyle w:val="NoSpacing"/>
        <w:jc w:val="both"/>
      </w:pPr>
      <w:r>
        <w:t xml:space="preserve">After development planners </w:t>
      </w:r>
      <w:r w:rsidR="009D72A2">
        <w:t>look at what’s sustainable and what’s viable</w:t>
      </w:r>
      <w:r>
        <w:t>,</w:t>
      </w:r>
      <w:r w:rsidR="009D72A2">
        <w:t xml:space="preserve"> </w:t>
      </w:r>
      <w:r>
        <w:t>the</w:t>
      </w:r>
      <w:r w:rsidR="009D72A2">
        <w:t xml:space="preserve"> Highways engineers </w:t>
      </w:r>
      <w:r>
        <w:t>then</w:t>
      </w:r>
      <w:r w:rsidR="009D72A2">
        <w:t xml:space="preserve"> look at the plans. Cllr. McBride insisted that Kirklees was one of the toughest </w:t>
      </w:r>
      <w:r w:rsidR="008921F8">
        <w:t xml:space="preserve">council’s </w:t>
      </w:r>
      <w:r w:rsidR="00783B21">
        <w:t>to deal with</w:t>
      </w:r>
      <w:r>
        <w:t xml:space="preserve"> and Liz supported this view.</w:t>
      </w:r>
    </w:p>
    <w:p w:rsidR="009D72A2" w:rsidRDefault="009D72A2" w:rsidP="00D42FB4">
      <w:pPr>
        <w:pStyle w:val="NoSpacing"/>
        <w:jc w:val="both"/>
      </w:pPr>
    </w:p>
    <w:p w:rsidR="009D72A2" w:rsidRDefault="00751F35" w:rsidP="00D42FB4">
      <w:pPr>
        <w:pStyle w:val="NoSpacing"/>
        <w:jc w:val="both"/>
      </w:pPr>
      <w:r>
        <w:t xml:space="preserve">So it seems acknowledged that </w:t>
      </w:r>
      <w:proofErr w:type="spellStart"/>
      <w:r>
        <w:t>Flockton</w:t>
      </w:r>
      <w:proofErr w:type="spellEnd"/>
      <w:r>
        <w:t xml:space="preserve"> has a traffic problem, but to solve it, may move the problem elsewhere. Perhaps we can use joined up thinking to benefit </w:t>
      </w:r>
      <w:proofErr w:type="spellStart"/>
      <w:r>
        <w:t>Flockton</w:t>
      </w:r>
      <w:proofErr w:type="spellEnd"/>
      <w:r>
        <w:t xml:space="preserve">, </w:t>
      </w:r>
      <w:proofErr w:type="spellStart"/>
      <w:r>
        <w:t>Kirkheaton</w:t>
      </w:r>
      <w:proofErr w:type="spellEnd"/>
      <w:r>
        <w:t>, etc.?</w:t>
      </w:r>
    </w:p>
    <w:p w:rsidR="009D72A2" w:rsidRDefault="009D72A2" w:rsidP="00D42FB4">
      <w:pPr>
        <w:pStyle w:val="NoSpacing"/>
        <w:jc w:val="both"/>
      </w:pPr>
    </w:p>
    <w:p w:rsidR="009D72A2" w:rsidRDefault="006F17C8" w:rsidP="00D42FB4">
      <w:pPr>
        <w:pStyle w:val="NoSpacing"/>
        <w:jc w:val="both"/>
      </w:pPr>
      <w:r>
        <w:t>Cllr</w:t>
      </w:r>
      <w:r w:rsidR="00D04422">
        <w:t>.</w:t>
      </w:r>
      <w:r>
        <w:t xml:space="preserve"> McBride said that in the longer term, they are looking at strategic needs which will benefit the whole of Kirklees. Liz said that in the short term, priority is to get the traffic order right and the signs for HGVs. They were not intending to remove the ‘No access to M</w:t>
      </w:r>
      <w:r w:rsidR="004A7284">
        <w:t xml:space="preserve">1 through </w:t>
      </w:r>
      <w:proofErr w:type="spellStart"/>
      <w:r w:rsidR="004A7284">
        <w:t>Flockton</w:t>
      </w:r>
      <w:proofErr w:type="spellEnd"/>
      <w:r w:rsidR="004A7284">
        <w:t>’ sign</w:t>
      </w:r>
      <w:r>
        <w:t xml:space="preserve"> but</w:t>
      </w:r>
      <w:r w:rsidR="004A7284">
        <w:t>,</w:t>
      </w:r>
      <w:r>
        <w:t xml:space="preserve"> after this meeting</w:t>
      </w:r>
      <w:r w:rsidR="004A7284">
        <w:t>, saw that it may hinder</w:t>
      </w:r>
      <w:r>
        <w:t xml:space="preserve"> rather than help – so will take the </w:t>
      </w:r>
      <w:r w:rsidR="004A7284">
        <w:t xml:space="preserve">[M1] </w:t>
      </w:r>
      <w:r>
        <w:t>signs off.</w:t>
      </w:r>
    </w:p>
    <w:p w:rsidR="006F17C8" w:rsidRDefault="006F17C8" w:rsidP="00D42FB4">
      <w:pPr>
        <w:pStyle w:val="NoSpacing"/>
        <w:jc w:val="both"/>
      </w:pPr>
    </w:p>
    <w:p w:rsidR="006F17C8" w:rsidRDefault="006F17C8" w:rsidP="00D42FB4">
      <w:pPr>
        <w:pStyle w:val="NoSpacing"/>
        <w:jc w:val="both"/>
      </w:pPr>
      <w:r>
        <w:t>It was mentioned that a number of HGV</w:t>
      </w:r>
      <w:r w:rsidR="007A2AA1">
        <w:t>s</w:t>
      </w:r>
      <w:r>
        <w:t xml:space="preserve"> are driven by foreign drivers who cannot always read written signs. The sign will probably show 7.5T weight limit, with the writing, ‘access only’. Some wondered if ‘local access only’ might be better. Liz said she would check with the Police to help decide on the best writing for signs.</w:t>
      </w:r>
    </w:p>
    <w:p w:rsidR="006F17C8" w:rsidRDefault="006F17C8" w:rsidP="00D42FB4">
      <w:pPr>
        <w:pStyle w:val="NoSpacing"/>
        <w:jc w:val="both"/>
      </w:pPr>
    </w:p>
    <w:p w:rsidR="006F17C8" w:rsidRPr="007A2AA1" w:rsidRDefault="00C63CA6" w:rsidP="00D42FB4">
      <w:pPr>
        <w:pStyle w:val="NoSpacing"/>
        <w:jc w:val="both"/>
        <w:rPr>
          <w:b/>
        </w:rPr>
      </w:pPr>
      <w:r w:rsidRPr="007A2AA1">
        <w:rPr>
          <w:b/>
        </w:rPr>
        <w:t>Possible new digital technology signs</w:t>
      </w:r>
    </w:p>
    <w:p w:rsidR="00C63CA6" w:rsidRDefault="00C63CA6" w:rsidP="00D42FB4">
      <w:pPr>
        <w:pStyle w:val="NoSpacing"/>
        <w:jc w:val="both"/>
      </w:pPr>
      <w:r>
        <w:t xml:space="preserve">Liz </w:t>
      </w:r>
      <w:proofErr w:type="spellStart"/>
      <w:r>
        <w:t>Twitchett</w:t>
      </w:r>
      <w:proofErr w:type="spellEnd"/>
      <w:r>
        <w:t xml:space="preserve"> said that they were</w:t>
      </w:r>
      <w:r w:rsidR="007A2AA1">
        <w:t xml:space="preserve"> currently</w:t>
      </w:r>
      <w:r>
        <w:t xml:space="preserve"> looking at the use of signs that show what a vehicle’s weight </w:t>
      </w:r>
      <w:r w:rsidR="007A2AA1">
        <w:t>is</w:t>
      </w:r>
      <w:r>
        <w:t>, based on its registration</w:t>
      </w:r>
      <w:r w:rsidR="007A2AA1">
        <w:t xml:space="preserve"> plate</w:t>
      </w:r>
      <w:r>
        <w:t xml:space="preserve">. If a vehicle were to approach one of these signs, it would </w:t>
      </w:r>
      <w:r>
        <w:lastRenderedPageBreak/>
        <w:t xml:space="preserve">flash up the registration and indicate that the vehicle could not turn in a particular direction, i.e. from the Grange Moor roundabout, towards </w:t>
      </w:r>
      <w:proofErr w:type="spellStart"/>
      <w:r>
        <w:t>Flockton</w:t>
      </w:r>
      <w:proofErr w:type="spellEnd"/>
      <w:r>
        <w:t>.</w:t>
      </w:r>
      <w:r w:rsidR="00572604">
        <w:t xml:space="preserve"> [I wonder if the system could recognise foreign </w:t>
      </w:r>
      <w:proofErr w:type="gramStart"/>
      <w:r w:rsidR="00572604">
        <w:t>plates?</w:t>
      </w:r>
      <w:proofErr w:type="gramEnd"/>
      <w:r w:rsidR="00572604">
        <w:t>]</w:t>
      </w:r>
      <w:r w:rsidR="0048083F">
        <w:t xml:space="preserve"> Liz said she would keep the </w:t>
      </w:r>
      <w:proofErr w:type="spellStart"/>
      <w:r w:rsidR="0048083F">
        <w:t>Flockton</w:t>
      </w:r>
      <w:proofErr w:type="spellEnd"/>
      <w:r w:rsidR="0048083F">
        <w:t xml:space="preserve"> Bypass Group informed with progress. Cllr. Bill </w:t>
      </w:r>
      <w:proofErr w:type="spellStart"/>
      <w:r w:rsidR="0048083F">
        <w:t>Armer</w:t>
      </w:r>
      <w:proofErr w:type="spellEnd"/>
      <w:r w:rsidR="007A2AA1">
        <w:t>, also present at the meeting,</w:t>
      </w:r>
      <w:r w:rsidR="0048083F">
        <w:t xml:space="preserve"> pointed out that sunlight can sometimes prevent the digital signs from being seen.</w:t>
      </w:r>
    </w:p>
    <w:p w:rsidR="0048083F" w:rsidRDefault="0048083F" w:rsidP="00D42FB4">
      <w:pPr>
        <w:pStyle w:val="NoSpacing"/>
        <w:jc w:val="both"/>
      </w:pPr>
    </w:p>
    <w:p w:rsidR="0048083F" w:rsidRDefault="0048083F" w:rsidP="00D42FB4">
      <w:pPr>
        <w:pStyle w:val="NoSpacing"/>
        <w:jc w:val="both"/>
      </w:pPr>
      <w:r>
        <w:t>A question was asked</w:t>
      </w:r>
      <w:r w:rsidR="00B312B0">
        <w:t xml:space="preserve"> about how a </w:t>
      </w:r>
      <w:proofErr w:type="spellStart"/>
      <w:r w:rsidR="00B312B0">
        <w:t>Flockton</w:t>
      </w:r>
      <w:proofErr w:type="spellEnd"/>
      <w:r>
        <w:t xml:space="preserve"> </w:t>
      </w:r>
      <w:r w:rsidR="00B312B0">
        <w:t xml:space="preserve">bypass or link road, would be </w:t>
      </w:r>
      <w:r>
        <w:t xml:space="preserve">moving the problem to someone else? It was then admitted that </w:t>
      </w:r>
      <w:proofErr w:type="spellStart"/>
      <w:r>
        <w:t>Flockton</w:t>
      </w:r>
      <w:proofErr w:type="spellEnd"/>
      <w:r>
        <w:t xml:space="preserve"> was actually </w:t>
      </w:r>
      <w:r w:rsidR="00B312B0">
        <w:t xml:space="preserve">being used as </w:t>
      </w:r>
      <w:proofErr w:type="gramStart"/>
      <w:r>
        <w:t>a traffic</w:t>
      </w:r>
      <w:proofErr w:type="gramEnd"/>
      <w:r>
        <w:t xml:space="preserve"> calmer</w:t>
      </w:r>
      <w:r w:rsidR="00B312B0">
        <w:t xml:space="preserve">. If traffic reaches other areas faster, </w:t>
      </w:r>
      <w:r w:rsidR="004811EB">
        <w:t>longer, or even new, pinch points may result. A bypass would produce this result, basically encouraging more traffic from the M1 to use the road.</w:t>
      </w:r>
    </w:p>
    <w:p w:rsidR="0048083F" w:rsidRDefault="0048083F" w:rsidP="00D42FB4">
      <w:pPr>
        <w:pStyle w:val="NoSpacing"/>
        <w:jc w:val="both"/>
      </w:pPr>
    </w:p>
    <w:p w:rsidR="00B312B0" w:rsidRDefault="00745F39" w:rsidP="00D42FB4">
      <w:pPr>
        <w:pStyle w:val="NoSpacing"/>
        <w:jc w:val="both"/>
      </w:pPr>
      <w:r>
        <w:t>Cllr. McBride mentioned the use of school ‘crocodile walking’, but was quickly told that the existing pavements were not wide enough. However, it did raise the question of back ways that might be used or developed</w:t>
      </w:r>
      <w:r w:rsidR="00B312B0">
        <w:t>, together with</w:t>
      </w:r>
      <w:r>
        <w:t xml:space="preserve"> parking away from school. It also raised the issue of the removal of a crossing patrol.</w:t>
      </w:r>
    </w:p>
    <w:p w:rsidR="00B312B0" w:rsidRDefault="00B312B0" w:rsidP="00D42FB4">
      <w:pPr>
        <w:pStyle w:val="NoSpacing"/>
        <w:jc w:val="both"/>
      </w:pPr>
    </w:p>
    <w:p w:rsidR="00B312B0" w:rsidRPr="00B312B0" w:rsidRDefault="00B312B0" w:rsidP="00D42FB4">
      <w:pPr>
        <w:pStyle w:val="NoSpacing"/>
        <w:jc w:val="both"/>
        <w:rPr>
          <w:b/>
        </w:rPr>
      </w:pPr>
      <w:r w:rsidRPr="00B312B0">
        <w:rPr>
          <w:b/>
        </w:rPr>
        <w:t>Crossing patrols</w:t>
      </w:r>
    </w:p>
    <w:p w:rsidR="00745F39" w:rsidRDefault="00745F39" w:rsidP="00D42FB4">
      <w:pPr>
        <w:pStyle w:val="NoSpacing"/>
        <w:jc w:val="both"/>
      </w:pPr>
      <w:r>
        <w:t xml:space="preserve">Liz said that the Government had changed road patrol guidelines and the last patrols in Kirklees had been lost through natural retirement and not replaced. Local authorities had been asked to take patrols off. It was also mentioned [quite seriously] that children [and </w:t>
      </w:r>
      <w:r w:rsidR="00100353">
        <w:t>we could add,</w:t>
      </w:r>
      <w:r>
        <w:t xml:space="preserve"> a few adults] should be taught how to use zebra crossin</w:t>
      </w:r>
      <w:r w:rsidR="00100353">
        <w:t>gs – including the importance of making</w:t>
      </w:r>
      <w:r>
        <w:t xml:space="preserve"> eye contact with drivers, thereby creating an agreement </w:t>
      </w:r>
      <w:r w:rsidR="00BD03D6">
        <w:t xml:space="preserve">of intention </w:t>
      </w:r>
      <w:r>
        <w:t>between driver and pedestrian.</w:t>
      </w:r>
    </w:p>
    <w:p w:rsidR="00745F39" w:rsidRDefault="00745F39" w:rsidP="00D42FB4">
      <w:pPr>
        <w:pStyle w:val="NoSpacing"/>
        <w:jc w:val="both"/>
      </w:pPr>
    </w:p>
    <w:p w:rsidR="00100353" w:rsidRPr="00100353" w:rsidRDefault="00100353" w:rsidP="00D42FB4">
      <w:pPr>
        <w:pStyle w:val="NoSpacing"/>
        <w:jc w:val="both"/>
        <w:rPr>
          <w:b/>
        </w:rPr>
      </w:pPr>
      <w:r w:rsidRPr="00100353">
        <w:rPr>
          <w:b/>
        </w:rPr>
        <w:t>A local plan</w:t>
      </w:r>
    </w:p>
    <w:p w:rsidR="00745F39" w:rsidRDefault="00745F39" w:rsidP="00D42FB4">
      <w:pPr>
        <w:pStyle w:val="NoSpacing"/>
        <w:jc w:val="both"/>
      </w:pPr>
      <w:r>
        <w:t>Cllr. McBride said that the best way forward would be to adopt a local plan – a neighbourhood plan that Kirklees could interact with. Liz added</w:t>
      </w:r>
      <w:r w:rsidR="00FE17B4">
        <w:t xml:space="preserve"> that if </w:t>
      </w:r>
      <w:proofErr w:type="spellStart"/>
      <w:r w:rsidR="00FE17B4">
        <w:t>Flockton</w:t>
      </w:r>
      <w:proofErr w:type="spellEnd"/>
      <w:r w:rsidR="00FE17B4">
        <w:t xml:space="preserve"> had a neighbourhood plan, it could</w:t>
      </w:r>
      <w:r>
        <w:t xml:space="preserve"> sit alongside the local plan. Cllr. Bill </w:t>
      </w:r>
      <w:proofErr w:type="spellStart"/>
      <w:r>
        <w:t>Armer</w:t>
      </w:r>
      <w:proofErr w:type="spellEnd"/>
      <w:r>
        <w:t xml:space="preserve"> felt that the local plan was </w:t>
      </w:r>
      <w:r w:rsidR="00FE17B4">
        <w:t>more</w:t>
      </w:r>
      <w:r>
        <w:t xml:space="preserve"> about houses, but Cllr McBride and Liz </w:t>
      </w:r>
      <w:proofErr w:type="spellStart"/>
      <w:r>
        <w:t>Twitchett</w:t>
      </w:r>
      <w:proofErr w:type="spellEnd"/>
      <w:r>
        <w:t xml:space="preserve"> insisted this wasn’t the case. Liz said that the local plan was </w:t>
      </w:r>
      <w:r w:rsidR="00E51162">
        <w:t>aspirational</w:t>
      </w:r>
      <w:r>
        <w:t xml:space="preserve">. Cllr. McBride said that </w:t>
      </w:r>
      <w:proofErr w:type="spellStart"/>
      <w:r>
        <w:t>Kirkheaton</w:t>
      </w:r>
      <w:proofErr w:type="spellEnd"/>
      <w:r>
        <w:t xml:space="preserve"> were already developing a neighbourhood plan.</w:t>
      </w:r>
    </w:p>
    <w:p w:rsidR="00E51162" w:rsidRDefault="00E51162" w:rsidP="00D42FB4">
      <w:pPr>
        <w:pStyle w:val="NoSpacing"/>
        <w:jc w:val="both"/>
      </w:pPr>
    </w:p>
    <w:p w:rsidR="00E51162" w:rsidRDefault="00E51162" w:rsidP="00D42FB4">
      <w:pPr>
        <w:pStyle w:val="NoSpacing"/>
        <w:jc w:val="both"/>
      </w:pPr>
      <w:r>
        <w:t xml:space="preserve">The meeting ended at approximately 11:30 am and all parties agreed that it had been helpful to share opinions without </w:t>
      </w:r>
      <w:r w:rsidR="00D42FB4">
        <w:t xml:space="preserve">unnecessary and distracting </w:t>
      </w:r>
      <w:r>
        <w:t>rants.</w:t>
      </w:r>
      <w:r w:rsidR="00313928">
        <w:t xml:space="preserve"> This meeting also paves the way for future meetings.</w:t>
      </w:r>
    </w:p>
    <w:p w:rsidR="004811EB" w:rsidRDefault="004811EB" w:rsidP="00D42FB4">
      <w:pPr>
        <w:pStyle w:val="NoSpacing"/>
        <w:jc w:val="both"/>
      </w:pPr>
    </w:p>
    <w:p w:rsidR="004811EB" w:rsidRDefault="004811EB" w:rsidP="00D42FB4">
      <w:pPr>
        <w:pStyle w:val="NoSpacing"/>
        <w:jc w:val="both"/>
      </w:pPr>
      <w:r>
        <w:t>These notes are to be</w:t>
      </w:r>
      <w:r w:rsidR="00753AF3">
        <w:t xml:space="preserve"> examined closely for following-up and used</w:t>
      </w:r>
      <w:bookmarkStart w:id="0" w:name="_GoBack"/>
      <w:bookmarkEnd w:id="0"/>
      <w:r>
        <w:t xml:space="preserve"> for future reference.</w:t>
      </w:r>
    </w:p>
    <w:p w:rsidR="0048083F" w:rsidRDefault="0048083F" w:rsidP="00D42FB4">
      <w:pPr>
        <w:pStyle w:val="NoSpacing"/>
        <w:jc w:val="both"/>
      </w:pPr>
    </w:p>
    <w:p w:rsidR="0048083F" w:rsidRDefault="0048083F" w:rsidP="00D42FB4">
      <w:pPr>
        <w:pStyle w:val="NoSpacing"/>
        <w:jc w:val="both"/>
      </w:pPr>
    </w:p>
    <w:p w:rsidR="0048083F" w:rsidRDefault="0048083F" w:rsidP="00D42FB4">
      <w:pPr>
        <w:pStyle w:val="NoSpacing"/>
        <w:jc w:val="both"/>
      </w:pPr>
    </w:p>
    <w:p w:rsidR="0048083F" w:rsidRDefault="0048083F" w:rsidP="00D42FB4">
      <w:pPr>
        <w:pStyle w:val="NoSpacing"/>
        <w:jc w:val="both"/>
      </w:pPr>
    </w:p>
    <w:p w:rsidR="0048083F" w:rsidRDefault="0048083F" w:rsidP="00D42FB4">
      <w:pPr>
        <w:pStyle w:val="NoSpacing"/>
        <w:jc w:val="both"/>
      </w:pPr>
    </w:p>
    <w:p w:rsidR="00572604" w:rsidRDefault="00572604" w:rsidP="00D42FB4">
      <w:pPr>
        <w:pStyle w:val="NoSpacing"/>
        <w:jc w:val="both"/>
      </w:pPr>
    </w:p>
    <w:p w:rsidR="00572604" w:rsidRDefault="00572604" w:rsidP="00D42FB4">
      <w:pPr>
        <w:pStyle w:val="NoSpacing"/>
        <w:jc w:val="both"/>
      </w:pPr>
    </w:p>
    <w:p w:rsidR="006F17C8" w:rsidRDefault="006F17C8" w:rsidP="00D42FB4">
      <w:pPr>
        <w:pStyle w:val="NoSpacing"/>
        <w:jc w:val="both"/>
      </w:pPr>
    </w:p>
    <w:p w:rsidR="006F17C8" w:rsidRDefault="006F17C8" w:rsidP="00D42FB4">
      <w:pPr>
        <w:pStyle w:val="NoSpacing"/>
        <w:jc w:val="both"/>
      </w:pPr>
    </w:p>
    <w:p w:rsidR="006F17C8" w:rsidRDefault="006F17C8" w:rsidP="00D42FB4">
      <w:pPr>
        <w:pStyle w:val="NoSpacing"/>
        <w:jc w:val="both"/>
      </w:pPr>
    </w:p>
    <w:p w:rsidR="006F17C8" w:rsidRDefault="006F17C8" w:rsidP="00D42FB4">
      <w:pPr>
        <w:pStyle w:val="NoSpacing"/>
        <w:jc w:val="both"/>
      </w:pPr>
    </w:p>
    <w:p w:rsidR="009D72A2" w:rsidRDefault="009D72A2" w:rsidP="00D42FB4">
      <w:pPr>
        <w:pStyle w:val="NoSpacing"/>
        <w:jc w:val="both"/>
      </w:pPr>
    </w:p>
    <w:p w:rsidR="009D72A2" w:rsidRDefault="009D72A2" w:rsidP="00D42FB4">
      <w:pPr>
        <w:pStyle w:val="NoSpacing"/>
        <w:jc w:val="both"/>
      </w:pPr>
    </w:p>
    <w:p w:rsidR="008345BC" w:rsidRDefault="008345BC" w:rsidP="00D42FB4">
      <w:pPr>
        <w:pStyle w:val="NoSpacing"/>
        <w:jc w:val="both"/>
      </w:pPr>
    </w:p>
    <w:p w:rsidR="008345BC" w:rsidRDefault="008345BC" w:rsidP="00D42FB4">
      <w:pPr>
        <w:pStyle w:val="NoSpacing"/>
        <w:jc w:val="both"/>
      </w:pPr>
    </w:p>
    <w:p w:rsidR="000F62A1" w:rsidRDefault="000F62A1" w:rsidP="00D42FB4">
      <w:pPr>
        <w:pStyle w:val="NoSpacing"/>
        <w:jc w:val="both"/>
      </w:pPr>
    </w:p>
    <w:sectPr w:rsidR="000F62A1" w:rsidSect="004D44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9E6" w:rsidRDefault="00A409E6" w:rsidP="004811EB">
      <w:pPr>
        <w:spacing w:after="0" w:line="240" w:lineRule="auto"/>
      </w:pPr>
      <w:r>
        <w:separator/>
      </w:r>
    </w:p>
  </w:endnote>
  <w:endnote w:type="continuationSeparator" w:id="0">
    <w:p w:rsidR="00A409E6" w:rsidRDefault="00A409E6" w:rsidP="0048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9E6" w:rsidRDefault="00A409E6" w:rsidP="004811EB">
      <w:pPr>
        <w:spacing w:after="0" w:line="240" w:lineRule="auto"/>
      </w:pPr>
      <w:r>
        <w:separator/>
      </w:r>
    </w:p>
  </w:footnote>
  <w:footnote w:type="continuationSeparator" w:id="0">
    <w:p w:rsidR="00A409E6" w:rsidRDefault="00A409E6" w:rsidP="00481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B1013"/>
    <w:multiLevelType w:val="hybridMultilevel"/>
    <w:tmpl w:val="BC08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A1"/>
    <w:rsid w:val="00057789"/>
    <w:rsid w:val="000731B4"/>
    <w:rsid w:val="00082DEE"/>
    <w:rsid w:val="00097F0E"/>
    <w:rsid w:val="000F62A1"/>
    <w:rsid w:val="00100353"/>
    <w:rsid w:val="001328FF"/>
    <w:rsid w:val="0016063D"/>
    <w:rsid w:val="001655B6"/>
    <w:rsid w:val="00165E11"/>
    <w:rsid w:val="001B2F81"/>
    <w:rsid w:val="001B5AC3"/>
    <w:rsid w:val="001E34A0"/>
    <w:rsid w:val="001E726D"/>
    <w:rsid w:val="0021671F"/>
    <w:rsid w:val="00262C2C"/>
    <w:rsid w:val="00267D2B"/>
    <w:rsid w:val="002862EC"/>
    <w:rsid w:val="002A203F"/>
    <w:rsid w:val="002B1BD0"/>
    <w:rsid w:val="002E6363"/>
    <w:rsid w:val="00313928"/>
    <w:rsid w:val="00322284"/>
    <w:rsid w:val="0037248F"/>
    <w:rsid w:val="00376A6A"/>
    <w:rsid w:val="003B6864"/>
    <w:rsid w:val="003E682D"/>
    <w:rsid w:val="003F251D"/>
    <w:rsid w:val="00470105"/>
    <w:rsid w:val="0048083F"/>
    <w:rsid w:val="004811EB"/>
    <w:rsid w:val="004A7284"/>
    <w:rsid w:val="004D44C9"/>
    <w:rsid w:val="00572604"/>
    <w:rsid w:val="00604435"/>
    <w:rsid w:val="006252CB"/>
    <w:rsid w:val="006266AA"/>
    <w:rsid w:val="006308E0"/>
    <w:rsid w:val="006D1F15"/>
    <w:rsid w:val="006F17C8"/>
    <w:rsid w:val="006F7844"/>
    <w:rsid w:val="00711D4B"/>
    <w:rsid w:val="007130E7"/>
    <w:rsid w:val="007334C2"/>
    <w:rsid w:val="00734379"/>
    <w:rsid w:val="00745F39"/>
    <w:rsid w:val="00751F35"/>
    <w:rsid w:val="00753AF3"/>
    <w:rsid w:val="007572C0"/>
    <w:rsid w:val="007748DD"/>
    <w:rsid w:val="00783B21"/>
    <w:rsid w:val="007A2AA1"/>
    <w:rsid w:val="007C1E71"/>
    <w:rsid w:val="007D31E3"/>
    <w:rsid w:val="007D3B7D"/>
    <w:rsid w:val="007E3210"/>
    <w:rsid w:val="007E7714"/>
    <w:rsid w:val="007F7785"/>
    <w:rsid w:val="008345BC"/>
    <w:rsid w:val="00840CBE"/>
    <w:rsid w:val="00846840"/>
    <w:rsid w:val="00867F14"/>
    <w:rsid w:val="008921F8"/>
    <w:rsid w:val="00892D40"/>
    <w:rsid w:val="008D1DF0"/>
    <w:rsid w:val="008D4C1B"/>
    <w:rsid w:val="0096576C"/>
    <w:rsid w:val="00976651"/>
    <w:rsid w:val="009B113D"/>
    <w:rsid w:val="009D10F0"/>
    <w:rsid w:val="009D72A2"/>
    <w:rsid w:val="009E3C26"/>
    <w:rsid w:val="00A1777C"/>
    <w:rsid w:val="00A409E6"/>
    <w:rsid w:val="00A8036F"/>
    <w:rsid w:val="00AD0C40"/>
    <w:rsid w:val="00B2188F"/>
    <w:rsid w:val="00B312B0"/>
    <w:rsid w:val="00B45816"/>
    <w:rsid w:val="00BD03D6"/>
    <w:rsid w:val="00BE5404"/>
    <w:rsid w:val="00C17B25"/>
    <w:rsid w:val="00C63CA6"/>
    <w:rsid w:val="00C81CC2"/>
    <w:rsid w:val="00C86F64"/>
    <w:rsid w:val="00CC6080"/>
    <w:rsid w:val="00CF3146"/>
    <w:rsid w:val="00D04422"/>
    <w:rsid w:val="00D05380"/>
    <w:rsid w:val="00D13C2C"/>
    <w:rsid w:val="00D42FB4"/>
    <w:rsid w:val="00D7163C"/>
    <w:rsid w:val="00D7464E"/>
    <w:rsid w:val="00D82FC1"/>
    <w:rsid w:val="00DA644D"/>
    <w:rsid w:val="00DD2F32"/>
    <w:rsid w:val="00DE7636"/>
    <w:rsid w:val="00E02B04"/>
    <w:rsid w:val="00E31BFC"/>
    <w:rsid w:val="00E51162"/>
    <w:rsid w:val="00E81EFA"/>
    <w:rsid w:val="00E828AE"/>
    <w:rsid w:val="00EB2FC4"/>
    <w:rsid w:val="00EB43C6"/>
    <w:rsid w:val="00EC5CC2"/>
    <w:rsid w:val="00EE7DCD"/>
    <w:rsid w:val="00F24C68"/>
    <w:rsid w:val="00F333C6"/>
    <w:rsid w:val="00F33A04"/>
    <w:rsid w:val="00FA6A1A"/>
    <w:rsid w:val="00FE17B4"/>
    <w:rsid w:val="00FE7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2A1"/>
    <w:pPr>
      <w:spacing w:after="0" w:line="240" w:lineRule="auto"/>
    </w:pPr>
  </w:style>
  <w:style w:type="paragraph" w:styleId="Header">
    <w:name w:val="header"/>
    <w:basedOn w:val="Normal"/>
    <w:link w:val="HeaderChar"/>
    <w:uiPriority w:val="99"/>
    <w:unhideWhenUsed/>
    <w:rsid w:val="00481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1EB"/>
  </w:style>
  <w:style w:type="paragraph" w:styleId="Footer">
    <w:name w:val="footer"/>
    <w:basedOn w:val="Normal"/>
    <w:link w:val="FooterChar"/>
    <w:uiPriority w:val="99"/>
    <w:unhideWhenUsed/>
    <w:rsid w:val="00481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2A1"/>
    <w:pPr>
      <w:spacing w:after="0" w:line="240" w:lineRule="auto"/>
    </w:pPr>
  </w:style>
  <w:style w:type="paragraph" w:styleId="Header">
    <w:name w:val="header"/>
    <w:basedOn w:val="Normal"/>
    <w:link w:val="HeaderChar"/>
    <w:uiPriority w:val="99"/>
    <w:unhideWhenUsed/>
    <w:rsid w:val="00481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1EB"/>
  </w:style>
  <w:style w:type="paragraph" w:styleId="Footer">
    <w:name w:val="footer"/>
    <w:basedOn w:val="Normal"/>
    <w:link w:val="FooterChar"/>
    <w:uiPriority w:val="99"/>
    <w:unhideWhenUsed/>
    <w:rsid w:val="00481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Gentle</dc:creator>
  <cp:lastModifiedBy>Richard</cp:lastModifiedBy>
  <cp:revision>12</cp:revision>
  <cp:lastPrinted>2018-09-27T09:23:00Z</cp:lastPrinted>
  <dcterms:created xsi:type="dcterms:W3CDTF">2018-09-26T20:34:00Z</dcterms:created>
  <dcterms:modified xsi:type="dcterms:W3CDTF">2018-09-27T09:23:00Z</dcterms:modified>
</cp:coreProperties>
</file>